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32"/>
      </w:tblGrid>
      <w:tr w:rsidR="009928B7" w14:paraId="1167A349" w14:textId="77777777" w:rsidTr="00F54ED6">
        <w:trPr>
          <w:trHeight w:val="536"/>
          <w:jc w:val="center"/>
        </w:trPr>
        <w:tc>
          <w:tcPr>
            <w:tcW w:w="10932" w:type="dxa"/>
            <w:shd w:val="clear" w:color="auto" w:fill="B8CCE4" w:themeFill="accent1" w:themeFillTint="66"/>
            <w:vAlign w:val="center"/>
          </w:tcPr>
          <w:p w14:paraId="2BA8840A" w14:textId="77777777" w:rsidR="00FD4B8E" w:rsidRDefault="009928B7" w:rsidP="00F54ED6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522745">
              <w:rPr>
                <w:rFonts w:asciiTheme="minorHAnsi" w:hAnsiTheme="minorHAnsi"/>
                <w:b/>
                <w:sz w:val="32"/>
                <w:szCs w:val="32"/>
              </w:rPr>
              <w:t>P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54ED6">
              <w:rPr>
                <w:rFonts w:asciiTheme="minorHAnsi" w:hAnsiTheme="minorHAnsi"/>
                <w:b/>
                <w:sz w:val="32"/>
                <w:szCs w:val="32"/>
              </w:rPr>
              <w:t xml:space="preserve">Ř I H L Á Š K A  </w:t>
            </w:r>
          </w:p>
          <w:p w14:paraId="143D0126" w14:textId="7ADE4693" w:rsidR="00FD4B8E" w:rsidRDefault="00F54ED6" w:rsidP="00F54ED6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–  </w:t>
            </w:r>
            <w:r w:rsidR="00FD4B8E">
              <w:rPr>
                <w:rFonts w:asciiTheme="minorHAnsi" w:hAnsiTheme="minorHAnsi"/>
                <w:b/>
                <w:sz w:val="32"/>
                <w:szCs w:val="32"/>
              </w:rPr>
              <w:t xml:space="preserve">jachtařská přípravka – </w:t>
            </w:r>
          </w:p>
          <w:p w14:paraId="5B1616EB" w14:textId="77777777" w:rsidR="009928B7" w:rsidRDefault="00FD4B8E" w:rsidP="00F54ED6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volnočasový kroužek se zaměřením na jachting</w:t>
            </w:r>
          </w:p>
          <w:p w14:paraId="1D24373B" w14:textId="090975B0" w:rsidR="00FD4B8E" w:rsidRPr="00522745" w:rsidRDefault="00FD4B8E" w:rsidP="00F54ED6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2015</w:t>
            </w:r>
            <w:r w:rsidR="00C2657F">
              <w:rPr>
                <w:rFonts w:asciiTheme="minorHAnsi" w:hAnsiTheme="minorHAnsi"/>
                <w:b/>
                <w:sz w:val="32"/>
                <w:szCs w:val="32"/>
              </w:rPr>
              <w:t>/2016</w:t>
            </w:r>
          </w:p>
        </w:tc>
      </w:tr>
    </w:tbl>
    <w:p w14:paraId="4FEFDA9F" w14:textId="77777777" w:rsidR="00F54ED6" w:rsidRPr="00232541" w:rsidRDefault="00F54ED6" w:rsidP="009928B7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8858"/>
      </w:tblGrid>
      <w:tr w:rsidR="00F54ED6" w:rsidRPr="007D3D45" w14:paraId="65B6B0A2" w14:textId="77777777" w:rsidTr="00261BC7">
        <w:trPr>
          <w:trHeight w:val="572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3FA2DAF5" w14:textId="77777777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Obecné informace</w:t>
            </w:r>
          </w:p>
        </w:tc>
      </w:tr>
      <w:tr w:rsidR="00F54ED6" w:rsidRPr="007D3D45" w14:paraId="1E8129E2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6F41DA60" w14:textId="6F362343" w:rsidR="00F54ED6" w:rsidRPr="007D3D45" w:rsidRDefault="00FD4B8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Tréninky – čas a místo</w:t>
            </w:r>
          </w:p>
        </w:tc>
        <w:tc>
          <w:tcPr>
            <w:tcW w:w="8858" w:type="dxa"/>
            <w:vAlign w:val="center"/>
          </w:tcPr>
          <w:p w14:paraId="4C6374B5" w14:textId="57F76961" w:rsidR="00F54ED6" w:rsidRPr="007D3D45" w:rsidRDefault="00C2657F" w:rsidP="00563C3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Příprava na vodě </w:t>
            </w:r>
            <w:r w:rsidR="00FD4B8E">
              <w:rPr>
                <w:rFonts w:asciiTheme="minorHAnsi" w:hAnsiTheme="minorHAnsi"/>
                <w:b/>
                <w:sz w:val="18"/>
                <w:szCs w:val="18"/>
              </w:rPr>
              <w:t>září-říjen 2015,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duben-červen 2016 , zimní příprava tělocvična, bazén listopad-březen.</w:t>
            </w:r>
          </w:p>
        </w:tc>
      </w:tr>
      <w:tr w:rsidR="007D3D45" w:rsidRPr="00C2657F" w14:paraId="6EFCF0D2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5C308CAE" w14:textId="77777777" w:rsidR="007D3D45" w:rsidRPr="007D3D45" w:rsidRDefault="007D3D45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Věkové doporučení</w:t>
            </w:r>
          </w:p>
        </w:tc>
        <w:tc>
          <w:tcPr>
            <w:tcW w:w="8858" w:type="dxa"/>
            <w:vAlign w:val="center"/>
          </w:tcPr>
          <w:p w14:paraId="4D91D749" w14:textId="747E8303" w:rsidR="007D3D45" w:rsidRPr="00B5373D" w:rsidRDefault="00FD4B8E" w:rsidP="00563C3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 let a více</w:t>
            </w:r>
          </w:p>
        </w:tc>
      </w:tr>
      <w:tr w:rsidR="00C2657F" w:rsidRPr="00C2657F" w14:paraId="7E41A416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4BB68815" w14:textId="310F2D1A" w:rsidR="00C2657F" w:rsidRDefault="00C2657F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ZKUŠENOSTI DÍTĚTE S JACHTINGEM </w:t>
            </w:r>
          </w:p>
        </w:tc>
        <w:tc>
          <w:tcPr>
            <w:tcW w:w="8858" w:type="dxa"/>
            <w:vAlign w:val="center"/>
          </w:tcPr>
          <w:p w14:paraId="348F7328" w14:textId="70458CEF" w:rsidR="00C2657F" w:rsidRDefault="00C2657F" w:rsidP="00563C3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Účastník příměstského tábora v letech:</w:t>
            </w:r>
          </w:p>
        </w:tc>
      </w:tr>
      <w:tr w:rsidR="00F54ED6" w:rsidRPr="007D3D45" w14:paraId="4D2491F4" w14:textId="77777777" w:rsidTr="007D3D45">
        <w:trPr>
          <w:trHeight w:val="537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5AFD9406" w14:textId="6FB8503F" w:rsidR="00F54ED6" w:rsidRPr="007D3D45" w:rsidRDefault="00FD4B8E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Osobní údaje </w:t>
            </w:r>
          </w:p>
        </w:tc>
      </w:tr>
      <w:tr w:rsidR="00F54ED6" w:rsidRPr="007D3D45" w14:paraId="5098FD69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0F002D70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Jméno a příjmení</w:t>
            </w:r>
          </w:p>
        </w:tc>
        <w:tc>
          <w:tcPr>
            <w:tcW w:w="8858" w:type="dxa"/>
            <w:vAlign w:val="center"/>
          </w:tcPr>
          <w:p w14:paraId="14DBD577" w14:textId="632FE452" w:rsidR="00F54ED6" w:rsidRPr="007D3D45" w:rsidRDefault="00F54ED6" w:rsidP="00D5741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5F549976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183E946A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Adresa</w:t>
            </w:r>
          </w:p>
        </w:tc>
        <w:tc>
          <w:tcPr>
            <w:tcW w:w="8858" w:type="dxa"/>
            <w:vAlign w:val="center"/>
          </w:tcPr>
          <w:p w14:paraId="33D0763C" w14:textId="3F5716CC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61FF538B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4B903083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Datum narození</w:t>
            </w:r>
          </w:p>
        </w:tc>
        <w:tc>
          <w:tcPr>
            <w:tcW w:w="8858" w:type="dxa"/>
            <w:vAlign w:val="center"/>
          </w:tcPr>
          <w:p w14:paraId="75A1F9F6" w14:textId="0B12775D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49E1FB16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1B34DB08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8858" w:type="dxa"/>
            <w:vAlign w:val="center"/>
          </w:tcPr>
          <w:p w14:paraId="55C38C16" w14:textId="5E79E9CC" w:rsidR="00F54ED6" w:rsidRPr="007D3D45" w:rsidRDefault="00F54ED6" w:rsidP="00563C3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FD4B8E" w14:paraId="2EC07A96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7D6A65B0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8858" w:type="dxa"/>
            <w:vAlign w:val="center"/>
          </w:tcPr>
          <w:p w14:paraId="75CC03F3" w14:textId="060B2E19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D4B8E" w:rsidRPr="00FD4B8E" w14:paraId="09074007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58B1D395" w14:textId="499280F5" w:rsidR="00FD4B8E" w:rsidRPr="007D3D45" w:rsidRDefault="00FD4B8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Škola/název</w:t>
            </w:r>
            <w:r w:rsidR="00C2657F">
              <w:rPr>
                <w:rFonts w:asciiTheme="minorHAnsi" w:hAnsiTheme="minorHAnsi"/>
                <w:sz w:val="18"/>
                <w:szCs w:val="18"/>
              </w:rPr>
              <w:t>/ročník</w:t>
            </w:r>
          </w:p>
        </w:tc>
        <w:tc>
          <w:tcPr>
            <w:tcW w:w="8858" w:type="dxa"/>
            <w:vAlign w:val="center"/>
          </w:tcPr>
          <w:p w14:paraId="390ED4D2" w14:textId="77777777" w:rsidR="00FD4B8E" w:rsidRPr="007D3D45" w:rsidRDefault="00FD4B8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D4B8E" w:rsidRPr="00FD4B8E" w14:paraId="1303BABD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6EDD2A72" w14:textId="47E6B7E8" w:rsidR="00FD4B8E" w:rsidRPr="00FD4B8E" w:rsidRDefault="00FD4B8E" w:rsidP="007D3D4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Zdravotní pojiš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ťovna</w:t>
            </w:r>
          </w:p>
        </w:tc>
        <w:tc>
          <w:tcPr>
            <w:tcW w:w="8858" w:type="dxa"/>
            <w:vAlign w:val="center"/>
          </w:tcPr>
          <w:p w14:paraId="35B244BC" w14:textId="77777777" w:rsidR="00FD4B8E" w:rsidRPr="007D3D45" w:rsidRDefault="00FD4B8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0B0BD762" w14:textId="77777777" w:rsidTr="00FD4B8E">
        <w:trPr>
          <w:trHeight w:val="537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292BA954" w14:textId="77777777" w:rsidR="00DF2B4E" w:rsidRPr="007D3D45" w:rsidRDefault="00DF2B4E" w:rsidP="00DF2B4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 xml:space="preserve">Osobní údaje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zákonného zástupce (rodiče)</w:t>
            </w:r>
          </w:p>
        </w:tc>
      </w:tr>
      <w:tr w:rsidR="00DF2B4E" w:rsidRPr="007D3D45" w14:paraId="4324F3DA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6052723D" w14:textId="77777777" w:rsidR="00DF2B4E" w:rsidRPr="007D3D45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Jméno a příjmení</w:t>
            </w:r>
          </w:p>
        </w:tc>
        <w:tc>
          <w:tcPr>
            <w:tcW w:w="8858" w:type="dxa"/>
            <w:vAlign w:val="center"/>
          </w:tcPr>
          <w:p w14:paraId="55F56B5F" w14:textId="75F439A3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34CC1261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7BABD1F3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Adresa</w:t>
            </w:r>
          </w:p>
        </w:tc>
        <w:tc>
          <w:tcPr>
            <w:tcW w:w="8858" w:type="dxa"/>
            <w:vAlign w:val="center"/>
          </w:tcPr>
          <w:p w14:paraId="09A25CBA" w14:textId="35542A23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2F1E5845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041668B3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8858" w:type="dxa"/>
            <w:vAlign w:val="center"/>
          </w:tcPr>
          <w:p w14:paraId="6ABB50F9" w14:textId="757BEC5D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23311031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3A2D138D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8858" w:type="dxa"/>
            <w:vAlign w:val="center"/>
          </w:tcPr>
          <w:p w14:paraId="6E53E2CF" w14:textId="2E279882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1AD09D5B" w14:textId="77777777" w:rsidTr="00232541">
        <w:trPr>
          <w:trHeight w:val="934"/>
          <w:jc w:val="center"/>
        </w:trPr>
        <w:tc>
          <w:tcPr>
            <w:tcW w:w="2055" w:type="dxa"/>
            <w:vAlign w:val="center"/>
          </w:tcPr>
          <w:p w14:paraId="2C46FE58" w14:textId="77777777" w:rsidR="00DF2B4E" w:rsidRDefault="00C4477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Další kontakty</w:t>
            </w:r>
          </w:p>
        </w:tc>
        <w:tc>
          <w:tcPr>
            <w:tcW w:w="8858" w:type="dxa"/>
            <w:vAlign w:val="center"/>
          </w:tcPr>
          <w:p w14:paraId="3A9847F1" w14:textId="77777777" w:rsidR="00DF2B4E" w:rsidRDefault="00C44776" w:rsidP="009928B7">
            <w:pPr>
              <w:spacing w:line="27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sz w:val="14"/>
                <w:szCs w:val="14"/>
              </w:rPr>
              <w:t>Zde prosím uveďte jakékoliv další vhodné kontakty na Vás a dále také jména a kontaktní informace na osoby, které budou dítě vyzvedávat</w:t>
            </w:r>
          </w:p>
          <w:p w14:paraId="7F0CB772" w14:textId="77777777" w:rsidR="00C44776" w:rsidRPr="00C44776" w:rsidRDefault="00C44776" w:rsidP="009928B7">
            <w:pPr>
              <w:spacing w:line="27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5B742AD0" w14:textId="77777777" w:rsidR="00C44776" w:rsidRDefault="00C4477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29B4B73" w14:textId="77777777" w:rsidR="00FD4B8E" w:rsidRDefault="00FD4B8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B26668" w14:textId="77777777" w:rsidR="00FD4B8E" w:rsidRDefault="00FD4B8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B0F5EC1" w14:textId="77777777" w:rsidR="00FD4B8E" w:rsidRDefault="00FD4B8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B2C3B7" w14:textId="77777777" w:rsidR="00FD4B8E" w:rsidRDefault="00FD4B8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0B26C2" w14:textId="77777777" w:rsidR="00FD4B8E" w:rsidRDefault="00FD4B8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6DAD42B" w14:textId="77777777" w:rsidR="00FD4B8E" w:rsidRDefault="00FD4B8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5E69AE2" w14:textId="77777777" w:rsidR="00FD4B8E" w:rsidRPr="007D3D45" w:rsidRDefault="00FD4B8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12BA6A78" w14:textId="77777777" w:rsidTr="007D3D45">
        <w:trPr>
          <w:trHeight w:val="523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503169F3" w14:textId="77777777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Zdravotní prohlášení</w:t>
            </w:r>
          </w:p>
        </w:tc>
      </w:tr>
      <w:tr w:rsidR="00F54ED6" w:rsidRPr="007D3D45" w14:paraId="6E21AD75" w14:textId="77777777" w:rsidTr="00232541">
        <w:trPr>
          <w:trHeight w:val="1163"/>
          <w:jc w:val="center"/>
        </w:trPr>
        <w:tc>
          <w:tcPr>
            <w:tcW w:w="10913" w:type="dxa"/>
            <w:gridSpan w:val="2"/>
            <w:vAlign w:val="center"/>
          </w:tcPr>
          <w:p w14:paraId="1493333F" w14:textId="1D512F2C" w:rsidR="00F54ED6" w:rsidRPr="007D3D45" w:rsidRDefault="00F54ED6" w:rsidP="007D3D45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Informace o zdravotním stavu jsou striktně důvěrné a budou použity pouze pro v</w:t>
            </w:r>
            <w:r w:rsidR="00FD4B8E">
              <w:rPr>
                <w:rFonts w:asciiTheme="minorHAnsi" w:hAnsiTheme="minorHAnsi"/>
                <w:sz w:val="18"/>
                <w:szCs w:val="18"/>
              </w:rPr>
              <w:t>nitřní potřebu organizace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>.</w:t>
            </w:r>
            <w:r w:rsidR="007D3D4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>Jachting je sportovní aktivita, která může být fyzicky náročná. Je zodpov</w:t>
            </w:r>
            <w:r w:rsidR="00FD4B8E">
              <w:rPr>
                <w:rFonts w:asciiTheme="minorHAnsi" w:hAnsiTheme="minorHAnsi"/>
                <w:sz w:val="18"/>
                <w:szCs w:val="18"/>
              </w:rPr>
              <w:t>ědností každého sportovce</w:t>
            </w:r>
            <w:r w:rsidR="007D3D45">
              <w:rPr>
                <w:rFonts w:asciiTheme="minorHAnsi" w:hAnsiTheme="minorHAnsi"/>
                <w:sz w:val="18"/>
                <w:szCs w:val="18"/>
              </w:rPr>
              <w:t>(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>jeho zákonného zástupce</w:t>
            </w:r>
            <w:r w:rsidR="007D3D45">
              <w:rPr>
                <w:rFonts w:asciiTheme="minorHAnsi" w:hAnsiTheme="minorHAnsi"/>
                <w:sz w:val="18"/>
                <w:szCs w:val="18"/>
              </w:rPr>
              <w:t>)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 xml:space="preserve">, aby posoudil, </w:t>
            </w:r>
            <w:r w:rsidR="007D3D45">
              <w:rPr>
                <w:rFonts w:asciiTheme="minorHAnsi" w:hAnsiTheme="minorHAnsi"/>
                <w:sz w:val="18"/>
                <w:szCs w:val="18"/>
              </w:rPr>
              <w:t>zda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 xml:space="preserve"> je dostatečně fyzicky zdatný a zdráv, a</w:t>
            </w:r>
            <w:r w:rsidR="00FD4B8E">
              <w:rPr>
                <w:rFonts w:asciiTheme="minorHAnsi" w:hAnsiTheme="minorHAnsi"/>
                <w:sz w:val="18"/>
                <w:szCs w:val="18"/>
              </w:rPr>
              <w:t xml:space="preserve">by se mohl účastnit pravidelné tréninkové činnosti. 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 xml:space="preserve">Je nutné, aby instruktor věděl o možných zdravotních komplikacích. Pokud si nejste jisti, zda ze </w:t>
            </w:r>
            <w:r w:rsidR="00FD4B8E">
              <w:rPr>
                <w:rFonts w:asciiTheme="minorHAnsi" w:hAnsiTheme="minorHAnsi"/>
                <w:sz w:val="18"/>
                <w:szCs w:val="18"/>
              </w:rPr>
              <w:t>zdravotních důvodů může sportovec absolvovat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>, poraďte se s jeho lékařem.</w:t>
            </w:r>
          </w:p>
        </w:tc>
      </w:tr>
      <w:tr w:rsidR="00B5373D" w:rsidRPr="007D3D45" w14:paraId="64DE56FB" w14:textId="77777777" w:rsidTr="00B5373D">
        <w:trPr>
          <w:trHeight w:val="333"/>
          <w:jc w:val="center"/>
        </w:trPr>
        <w:tc>
          <w:tcPr>
            <w:tcW w:w="10913" w:type="dxa"/>
            <w:gridSpan w:val="2"/>
            <w:shd w:val="clear" w:color="auto" w:fill="9BBB59" w:themeFill="accent3"/>
            <w:vAlign w:val="center"/>
          </w:tcPr>
          <w:p w14:paraId="1D085CD7" w14:textId="77777777" w:rsidR="00B5373D" w:rsidRPr="007D3D45" w:rsidRDefault="00B5373D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Plavec</w:t>
            </w:r>
          </w:p>
        </w:tc>
      </w:tr>
      <w:tr w:rsidR="00B5373D" w:rsidRPr="00FD4B8E" w14:paraId="7E0802BC" w14:textId="77777777" w:rsidTr="00232541">
        <w:trPr>
          <w:trHeight w:val="545"/>
          <w:jc w:val="center"/>
        </w:trPr>
        <w:tc>
          <w:tcPr>
            <w:tcW w:w="10913" w:type="dxa"/>
            <w:gridSpan w:val="2"/>
            <w:vAlign w:val="center"/>
          </w:tcPr>
          <w:p w14:paraId="40BBC1D6" w14:textId="13C342BE" w:rsidR="00B5373D" w:rsidRPr="00B5373D" w:rsidRDefault="00B5373D" w:rsidP="00D5741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73D">
              <w:rPr>
                <w:rFonts w:asciiTheme="minorHAnsi" w:hAnsiTheme="minorHAnsi"/>
                <w:sz w:val="18"/>
                <w:szCs w:val="18"/>
              </w:rPr>
              <w:t xml:space="preserve">Umí Vaše dítě plavat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NE</w:t>
            </w:r>
            <w:r w:rsidR="00D5741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D5741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ANO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výborně,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průměrně,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ne moc dobře</w:t>
            </w:r>
          </w:p>
        </w:tc>
      </w:tr>
      <w:tr w:rsidR="00B5373D" w:rsidRPr="007D3D45" w14:paraId="0F383689" w14:textId="77777777" w:rsidTr="00DF2B4E">
        <w:trPr>
          <w:trHeight w:val="384"/>
          <w:jc w:val="center"/>
        </w:trPr>
        <w:tc>
          <w:tcPr>
            <w:tcW w:w="10913" w:type="dxa"/>
            <w:gridSpan w:val="2"/>
            <w:shd w:val="clear" w:color="auto" w:fill="9BBB59" w:themeFill="accent3"/>
            <w:vAlign w:val="center"/>
          </w:tcPr>
          <w:p w14:paraId="0C3CAFFD" w14:textId="1D3F59B6" w:rsidR="00B5373D" w:rsidRPr="007D3D45" w:rsidRDefault="00FD4B8E" w:rsidP="00B537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Zdravotní stav</w:t>
            </w:r>
          </w:p>
        </w:tc>
      </w:tr>
      <w:tr w:rsidR="00B5373D" w:rsidRPr="007D3D45" w14:paraId="5D3B4CE0" w14:textId="77777777" w:rsidTr="00232541">
        <w:trPr>
          <w:trHeight w:val="1653"/>
          <w:jc w:val="center"/>
        </w:trPr>
        <w:tc>
          <w:tcPr>
            <w:tcW w:w="10913" w:type="dxa"/>
            <w:gridSpan w:val="2"/>
            <w:vAlign w:val="center"/>
          </w:tcPr>
          <w:p w14:paraId="7A90CD07" w14:textId="77777777" w:rsidR="00DF2B4E" w:rsidRDefault="00B5373D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73D">
              <w:rPr>
                <w:rFonts w:asciiTheme="minorHAnsi" w:hAnsiTheme="minorHAnsi"/>
                <w:sz w:val="18"/>
                <w:szCs w:val="18"/>
              </w:rPr>
              <w:t xml:space="preserve">Trpí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Vaše 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dít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ě</w:t>
            </w:r>
            <w:r>
              <w:rPr>
                <w:rFonts w:asciiTheme="minorHAnsi" w:hAnsiTheme="minorHAnsi" w:cs="Lucida Grande"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n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ě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kterou z následujících chorob</w:t>
            </w:r>
            <w:r>
              <w:rPr>
                <w:rFonts w:asciiTheme="minorHAnsi" w:hAnsiTheme="minorHAnsi"/>
                <w:sz w:val="18"/>
                <w:szCs w:val="18"/>
              </w:rPr>
              <w:t>: e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pilepsie, diabetes, srde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č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ní choroby, astma, závrat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ě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, alergie na bodnutí hmyzem</w:t>
            </w:r>
            <w:r w:rsidR="00DF2B4E">
              <w:rPr>
                <w:rFonts w:asciiTheme="minorHAnsi" w:hAnsiTheme="minorHAnsi"/>
                <w:sz w:val="18"/>
                <w:szCs w:val="18"/>
              </w:rPr>
              <w:t>?</w:t>
            </w:r>
          </w:p>
          <w:p w14:paraId="20168CA4" w14:textId="77777777" w:rsidR="00DF2B4E" w:rsidRDefault="001B47C5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DF2B4E"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NE </w:t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1C1E363D" w14:textId="77777777" w:rsidR="00232541" w:rsidRDefault="00DF2B4E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232541">
              <w:rPr>
                <w:rFonts w:asciiTheme="minorHAnsi" w:hAnsiTheme="minorHAnsi"/>
                <w:i/>
                <w:sz w:val="14"/>
                <w:szCs w:val="14"/>
              </w:rPr>
              <w:t>P</w:t>
            </w:r>
            <w:r w:rsidR="00B5373D" w:rsidRPr="00232541">
              <w:rPr>
                <w:rFonts w:asciiTheme="minorHAnsi" w:hAnsiTheme="minorHAnsi"/>
                <w:i/>
                <w:sz w:val="14"/>
                <w:szCs w:val="14"/>
              </w:rPr>
              <w:t>okud ano, uve</w:t>
            </w:r>
            <w:r w:rsidR="00B5373D" w:rsidRPr="00232541">
              <w:rPr>
                <w:rFonts w:asciiTheme="minorHAnsi" w:hAnsiTheme="minorHAnsi" w:cs="Lucida Grande"/>
                <w:i/>
                <w:sz w:val="14"/>
                <w:szCs w:val="14"/>
              </w:rPr>
              <w:t>ď</w:t>
            </w:r>
            <w:r w:rsidR="00B5373D" w:rsidRPr="00232541">
              <w:rPr>
                <w:rFonts w:asciiTheme="minorHAnsi" w:hAnsiTheme="minorHAnsi"/>
                <w:i/>
                <w:sz w:val="14"/>
                <w:szCs w:val="14"/>
              </w:rPr>
              <w:t>te prosím podrobnosti</w:t>
            </w:r>
            <w:r w:rsidRPr="00232541">
              <w:rPr>
                <w:rFonts w:asciiTheme="minorHAnsi" w:hAnsiTheme="minorHAnsi"/>
                <w:i/>
                <w:sz w:val="14"/>
                <w:szCs w:val="14"/>
              </w:rPr>
              <w:t>:</w:t>
            </w:r>
          </w:p>
          <w:p w14:paraId="6AAA451B" w14:textId="77777777" w:rsidR="00FD4B8E" w:rsidRPr="00232541" w:rsidRDefault="00FD4B8E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4E1380A6" w14:textId="67425398" w:rsidR="00B5373D" w:rsidRPr="00B5373D" w:rsidRDefault="00DF2B4E" w:rsidP="00FD4B8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</w:t>
            </w:r>
            <w:r w:rsidR="00FD4B8E">
              <w:rPr>
                <w:rFonts w:asciiTheme="minorHAnsi" w:hAnsiTheme="minorHAnsi"/>
                <w:sz w:val="18"/>
                <w:szCs w:val="18"/>
              </w:rPr>
              <w:t>_____________________________</w:t>
            </w:r>
          </w:p>
        </w:tc>
      </w:tr>
      <w:tr w:rsidR="00B5373D" w:rsidRPr="00FD4B8E" w14:paraId="0EA0ED98" w14:textId="77777777" w:rsidTr="007D3D45">
        <w:trPr>
          <w:trHeight w:val="53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47010EC8" w14:textId="77777777" w:rsidR="00B5373D" w:rsidRPr="007D3D45" w:rsidRDefault="00B5373D" w:rsidP="00B5373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Zkušenost s jachtingem</w:t>
            </w:r>
          </w:p>
        </w:tc>
      </w:tr>
      <w:tr w:rsidR="00DF2B4E" w:rsidRPr="007D3D45" w14:paraId="05EEF728" w14:textId="77777777" w:rsidTr="00FD4B8E">
        <w:trPr>
          <w:jc w:val="center"/>
        </w:trPr>
        <w:tc>
          <w:tcPr>
            <w:tcW w:w="10913" w:type="dxa"/>
            <w:gridSpan w:val="2"/>
            <w:vAlign w:val="center"/>
          </w:tcPr>
          <w:p w14:paraId="138C3C38" w14:textId="4722DCF7" w:rsidR="00DF2B4E" w:rsidRPr="00DF2B4E" w:rsidRDefault="00C2657F" w:rsidP="00FD4B8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Rodič/příbuzný </w:t>
            </w:r>
            <w:r w:rsidR="00DF2B4E">
              <w:rPr>
                <w:rFonts w:asciiTheme="minorHAnsi" w:hAnsiTheme="minorHAnsi"/>
                <w:sz w:val="18"/>
                <w:szCs w:val="18"/>
              </w:rPr>
              <w:t xml:space="preserve">je člen Jachetního oddílu TJ LS Brno 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DF2B4E"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 w:rsidR="00DF2B4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</w:tc>
      </w:tr>
      <w:tr w:rsidR="00C44776" w:rsidRPr="007D3D45" w14:paraId="4C494EF6" w14:textId="77777777" w:rsidTr="00FD4B8E">
        <w:trPr>
          <w:trHeight w:val="53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30EB41D5" w14:textId="077257C1" w:rsidR="00C44776" w:rsidRPr="007D3D45" w:rsidRDefault="00FD4B8E" w:rsidP="00C4477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Cenové </w:t>
            </w:r>
            <w:r w:rsidR="00C44776">
              <w:rPr>
                <w:rFonts w:asciiTheme="minorHAnsi" w:hAnsiTheme="minorHAnsi"/>
                <w:b/>
                <w:sz w:val="20"/>
                <w:szCs w:val="20"/>
              </w:rPr>
              <w:t xml:space="preserve"> podmínky</w:t>
            </w:r>
          </w:p>
        </w:tc>
      </w:tr>
      <w:tr w:rsidR="00C44776" w14:paraId="6CE36295" w14:textId="77777777" w:rsidTr="00FD4B8E">
        <w:trPr>
          <w:trHeight w:val="322"/>
          <w:jc w:val="center"/>
        </w:trPr>
        <w:tc>
          <w:tcPr>
            <w:tcW w:w="2055" w:type="dxa"/>
            <w:vAlign w:val="center"/>
          </w:tcPr>
          <w:p w14:paraId="33671141" w14:textId="77777777" w:rsidR="00C44776" w:rsidRPr="007D3D45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Základní cena</w:t>
            </w:r>
          </w:p>
        </w:tc>
        <w:tc>
          <w:tcPr>
            <w:tcW w:w="8858" w:type="dxa"/>
            <w:vAlign w:val="center"/>
          </w:tcPr>
          <w:p w14:paraId="140DB4F2" w14:textId="74055770" w:rsidR="00C44776" w:rsidRPr="00C44776" w:rsidRDefault="000B209F" w:rsidP="00C44776">
            <w:pPr>
              <w:autoSpaceDE w:val="0"/>
              <w:spacing w:before="120" w:after="120"/>
              <w:ind w:left="15" w:hanging="3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3 5</w:t>
            </w:r>
            <w:r w:rsidR="007D08C7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  <w:r w:rsidR="00C44776" w:rsidRPr="00C44776">
              <w:rPr>
                <w:rFonts w:asciiTheme="minorHAnsi" w:hAnsiTheme="minorHAnsi"/>
                <w:b/>
                <w:sz w:val="18"/>
                <w:szCs w:val="18"/>
              </w:rPr>
              <w:t xml:space="preserve"> Kč</w:t>
            </w:r>
          </w:p>
        </w:tc>
      </w:tr>
      <w:tr w:rsidR="00C44776" w14:paraId="38E74B37" w14:textId="77777777" w:rsidTr="00232541">
        <w:trPr>
          <w:trHeight w:val="1527"/>
          <w:jc w:val="center"/>
        </w:trPr>
        <w:tc>
          <w:tcPr>
            <w:tcW w:w="2055" w:type="dxa"/>
            <w:vAlign w:val="center"/>
          </w:tcPr>
          <w:p w14:paraId="6A49D095" w14:textId="78260EF5" w:rsidR="00C44776" w:rsidRDefault="00FD4B8E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zahrnuje</w:t>
            </w:r>
          </w:p>
        </w:tc>
        <w:tc>
          <w:tcPr>
            <w:tcW w:w="8858" w:type="dxa"/>
            <w:vAlign w:val="center"/>
          </w:tcPr>
          <w:p w14:paraId="5E77E70A" w14:textId="1E46B004" w:rsidR="007D08C7" w:rsidRPr="007D08C7" w:rsidRDefault="007D08C7" w:rsidP="00FD4B8E">
            <w:pPr>
              <w:autoSpaceDE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Organizační, materi</w:t>
            </w:r>
            <w:r w:rsidR="00FD4B8E">
              <w:rPr>
                <w:rFonts w:ascii="Times New Roman" w:hAnsi="Times New Roman" w:cs="Times New Roman"/>
                <w:sz w:val="18"/>
                <w:szCs w:val="18"/>
              </w:rPr>
              <w:t>álové a personální zajištění pravidelné tréninkové činnosti (</w:t>
            </w:r>
            <w:r w:rsidR="00253410">
              <w:rPr>
                <w:rFonts w:ascii="Times New Roman" w:hAnsi="Times New Roman" w:cs="Times New Roman"/>
                <w:sz w:val="18"/>
                <w:szCs w:val="18"/>
              </w:rPr>
              <w:t>zapůjčení lodě, bezpečnostní vesty, odměna pro tre</w:t>
            </w:r>
            <w:r w:rsidR="00C2657F">
              <w:rPr>
                <w:rFonts w:ascii="Times New Roman" w:hAnsi="Times New Roman" w:cs="Times New Roman"/>
                <w:sz w:val="18"/>
                <w:szCs w:val="18"/>
              </w:rPr>
              <w:t>néry, PHM do motorového člunu atd.) v ceně nejsou zahrnuty náklady na zimní přípravu – tělocvična, bazén a letní pobytové soustředění, které je pro účastníky přípravky doporučeno.</w:t>
            </w:r>
          </w:p>
        </w:tc>
      </w:tr>
      <w:tr w:rsidR="00CF499A" w:rsidRPr="007D3D45" w14:paraId="42C069BF" w14:textId="77777777" w:rsidTr="00232541">
        <w:trPr>
          <w:trHeight w:val="614"/>
          <w:jc w:val="center"/>
        </w:trPr>
        <w:tc>
          <w:tcPr>
            <w:tcW w:w="2055" w:type="dxa"/>
            <w:vAlign w:val="center"/>
          </w:tcPr>
          <w:p w14:paraId="19DB9BD8" w14:textId="77777777" w:rsidR="00CF499A" w:rsidRDefault="00CF499A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Platba</w:t>
            </w:r>
          </w:p>
        </w:tc>
        <w:tc>
          <w:tcPr>
            <w:tcW w:w="8858" w:type="dxa"/>
            <w:vAlign w:val="center"/>
          </w:tcPr>
          <w:p w14:paraId="18F67A59" w14:textId="77777777" w:rsidR="00CF499A" w:rsidRPr="00C44776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Platbu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prosím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poukažte na účet číslo: 280 018 8231/2010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Při platbě uvádějte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jako variabilní symbol číslo, které obdržíte při potvrzení přihlášky.</w:t>
            </w:r>
          </w:p>
        </w:tc>
      </w:tr>
      <w:tr w:rsidR="00CF499A" w:rsidRPr="007D3D45" w14:paraId="7335AEAF" w14:textId="77777777" w:rsidTr="00232541">
        <w:trPr>
          <w:trHeight w:val="339"/>
          <w:jc w:val="center"/>
        </w:trPr>
        <w:tc>
          <w:tcPr>
            <w:tcW w:w="2055" w:type="dxa"/>
            <w:vAlign w:val="center"/>
          </w:tcPr>
          <w:p w14:paraId="6B5F9FF8" w14:textId="77777777" w:rsidR="00CF499A" w:rsidRDefault="00CF499A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Smluvní vztah</w:t>
            </w:r>
          </w:p>
        </w:tc>
        <w:tc>
          <w:tcPr>
            <w:tcW w:w="8858" w:type="dxa"/>
            <w:vAlign w:val="center"/>
          </w:tcPr>
          <w:p w14:paraId="4E88DA90" w14:textId="6F427686" w:rsidR="00CF499A" w:rsidRPr="00CF499A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Smluvní vztah vzniká po potvrz</w:t>
            </w:r>
            <w:r w:rsidR="00FD4B8E">
              <w:rPr>
                <w:rFonts w:asciiTheme="minorHAnsi" w:hAnsiTheme="minorHAnsi"/>
                <w:sz w:val="18"/>
                <w:szCs w:val="18"/>
              </w:rPr>
              <w:t>ení přijetí přihlášky jachetním oddílem TJ LODNÍ SPORTY BRNO</w:t>
            </w:r>
          </w:p>
        </w:tc>
      </w:tr>
      <w:tr w:rsidR="00CF499A" w:rsidRPr="007D3D45" w14:paraId="33A15549" w14:textId="77777777" w:rsidTr="00FD4B8E">
        <w:trPr>
          <w:trHeight w:val="53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6D7B70C0" w14:textId="77777777" w:rsidR="00CF499A" w:rsidRPr="007D3D45" w:rsidRDefault="00CF499A" w:rsidP="00FD4B8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Vyjádření souhlasu</w:t>
            </w:r>
          </w:p>
        </w:tc>
      </w:tr>
      <w:tr w:rsidR="00CF499A" w:rsidRPr="007D3D45" w14:paraId="08D1D4FF" w14:textId="77777777" w:rsidTr="00FD4B8E">
        <w:trPr>
          <w:trHeight w:val="767"/>
          <w:jc w:val="center"/>
        </w:trPr>
        <w:tc>
          <w:tcPr>
            <w:tcW w:w="10913" w:type="dxa"/>
            <w:gridSpan w:val="2"/>
            <w:vAlign w:val="center"/>
          </w:tcPr>
          <w:p w14:paraId="4F519BC6" w14:textId="5D547897" w:rsidR="00CF499A" w:rsidRPr="00CF499A" w:rsidRDefault="00CF499A" w:rsidP="0023254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V souladu se zákonem č. 101/2000 Sb., o ochraně osobních údajů svým podpisem uděluji souhlas s evidencí osobních údajů u TJ LODNÍ SPORTY BRNO se sídlem Rakovecká </w:t>
            </w:r>
            <w:r w:rsidR="00253410">
              <w:rPr>
                <w:rFonts w:asciiTheme="minorHAnsi" w:hAnsiTheme="minorHAnsi" w:cs="Arial"/>
                <w:sz w:val="18"/>
                <w:szCs w:val="18"/>
                <w:lang w:eastAsia="en-US"/>
              </w:rPr>
              <w:t>1236/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30, 635 00 Brno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–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Bystrc (správce a poskytovatel) za účelem zařazení do databáze správce a dalšímu elektronickému zpracování. Zároveň zpracovateli uděluji souhlas v souladu se zákonem č. 480/2004 Sb., o některých službách informační společnosti se zasíláním informačních e-mailů. Dále uděluji souhlas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 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>pořizování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m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obrazových či zvukových záznamů svého dítěte (dětí)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a souhlasím 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 uveřejněním takto pořízených obrazových či zvukových záznamů na webových a </w:t>
            </w:r>
            <w:proofErr w:type="spellStart"/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>facebookových</w:t>
            </w:r>
            <w:proofErr w:type="spellEnd"/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stránkách TJ L</w:t>
            </w:r>
            <w:r w:rsidR="0023254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 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>BRNO.</w:t>
            </w:r>
          </w:p>
        </w:tc>
      </w:tr>
      <w:tr w:rsidR="00CF499A" w:rsidRPr="007D3D45" w14:paraId="221B7DCA" w14:textId="77777777" w:rsidTr="00FD4B8E">
        <w:trPr>
          <w:trHeight w:val="767"/>
          <w:jc w:val="center"/>
        </w:trPr>
        <w:tc>
          <w:tcPr>
            <w:tcW w:w="10913" w:type="dxa"/>
            <w:gridSpan w:val="2"/>
            <w:vAlign w:val="center"/>
          </w:tcPr>
          <w:p w14:paraId="274CE6B8" w14:textId="77777777" w:rsidR="00253410" w:rsidRDefault="00253410" w:rsidP="00CF49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14:paraId="74E4FAD9" w14:textId="6A7AE105" w:rsidR="00CF499A" w:rsidRPr="00CF499A" w:rsidRDefault="00CF499A" w:rsidP="00CF49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499A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SOUHLASÍM s výše uvedenými podmínkami a přihlašuji tímto svého syna/dceru </w:t>
            </w:r>
            <w:r w:rsidR="00253410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(účastníka) do jachtařské přípravky.</w:t>
            </w:r>
          </w:p>
          <w:p w14:paraId="0F784A3A" w14:textId="77777777" w:rsidR="00CF499A" w:rsidRPr="00232541" w:rsidRDefault="00CF499A" w:rsidP="00CF499A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  <w:p w14:paraId="14C43C0F" w14:textId="77777777" w:rsidR="00CF499A" w:rsidRDefault="00CF499A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499A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Čestně prohlašuji, že jsem přihlášku vyplnil(a)</w:t>
            </w:r>
            <w:r w:rsidR="0023254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pravdivě a </w:t>
            </w:r>
            <w:r w:rsidRPr="00CF499A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na otázky</w:t>
            </w:r>
            <w:r w:rsidR="0023254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v části Zdravotní prohlášení podle nejlepšího vědomí a svědomí</w:t>
            </w:r>
            <w:r w:rsidR="002E138C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,</w:t>
            </w:r>
            <w:r w:rsidR="0023254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načež toto stvrzuji svým podpisem.</w:t>
            </w:r>
          </w:p>
          <w:p w14:paraId="4740CCA3" w14:textId="77777777" w:rsid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14:paraId="07176366" w14:textId="77777777" w:rsidR="00253410" w:rsidRDefault="00253410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14:paraId="1BF7641B" w14:textId="77777777" w:rsid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14:paraId="3AEE9DDD" w14:textId="77777777" w:rsidR="00913700" w:rsidRDefault="00913700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14:paraId="6F2AED44" w14:textId="77777777" w:rsidR="00913700" w:rsidRDefault="00913700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14:paraId="7CC81FF2" w14:textId="77777777" w:rsidR="00232541" w:rsidRP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32541">
              <w:rPr>
                <w:rFonts w:asciiTheme="minorHAnsi" w:hAnsiTheme="minorHAnsi" w:cs="Arial"/>
                <w:lang w:eastAsia="en-US"/>
              </w:rPr>
              <w:t>__</w:t>
            </w:r>
            <w:r>
              <w:rPr>
                <w:rFonts w:asciiTheme="minorHAnsi" w:hAnsiTheme="minorHAnsi" w:cs="Arial"/>
                <w:lang w:eastAsia="en-US"/>
              </w:rPr>
              <w:t xml:space="preserve">________________________                     </w:t>
            </w:r>
            <w:r w:rsidRPr="00232541">
              <w:rPr>
                <w:rFonts w:asciiTheme="minorHAnsi" w:hAnsiTheme="minorHAnsi" w:cs="Arial"/>
                <w:lang w:eastAsia="en-US"/>
              </w:rPr>
              <w:t xml:space="preserve">                                              _________________________________________</w:t>
            </w:r>
          </w:p>
          <w:p w14:paraId="247E7356" w14:textId="77777777" w:rsidR="00232541" w:rsidRP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32541">
              <w:rPr>
                <w:rFonts w:asciiTheme="minorHAnsi" w:hAnsiTheme="minorHAnsi" w:cs="Arial"/>
                <w:lang w:eastAsia="en-US"/>
              </w:rPr>
              <w:t xml:space="preserve">Místo a datum podpisu             </w:t>
            </w:r>
            <w:r>
              <w:rPr>
                <w:rFonts w:asciiTheme="minorHAnsi" w:hAnsiTheme="minorHAnsi" w:cs="Arial"/>
                <w:lang w:eastAsia="en-US"/>
              </w:rPr>
              <w:t xml:space="preserve">                                          </w:t>
            </w:r>
            <w:r w:rsidRPr="00232541">
              <w:rPr>
                <w:rFonts w:asciiTheme="minorHAnsi" w:hAnsiTheme="minorHAnsi" w:cs="Arial"/>
                <w:lang w:eastAsia="en-US"/>
              </w:rPr>
              <w:t xml:space="preserve">                          Podpis zákonného zástupce</w:t>
            </w:r>
            <w:r>
              <w:rPr>
                <w:rFonts w:asciiTheme="minorHAnsi" w:hAnsiTheme="minorHAnsi" w:cs="Arial"/>
                <w:lang w:eastAsia="en-US"/>
              </w:rPr>
              <w:t xml:space="preserve"> účastníka tábora</w:t>
            </w:r>
          </w:p>
        </w:tc>
      </w:tr>
    </w:tbl>
    <w:p w14:paraId="13B5762B" w14:textId="77777777" w:rsidR="00F54ED6" w:rsidRDefault="00F54ED6" w:rsidP="007D3D4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sectPr w:rsidR="00F54ED6" w:rsidSect="003449F5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843" w:right="567" w:bottom="851" w:left="56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DF152" w14:textId="77777777" w:rsidR="00FD4B8E" w:rsidRDefault="00FD4B8E" w:rsidP="00B61954">
      <w:r>
        <w:separator/>
      </w:r>
    </w:p>
  </w:endnote>
  <w:endnote w:type="continuationSeparator" w:id="0">
    <w:p w14:paraId="109F067D" w14:textId="77777777" w:rsidR="00FD4B8E" w:rsidRDefault="00FD4B8E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7450A" w14:textId="11DBEAFB" w:rsidR="00C2657F" w:rsidRDefault="00843B13">
    <w:pPr>
      <w:pStyle w:val="Footer"/>
    </w:pPr>
    <w:sdt>
      <w:sdtPr>
        <w:id w:val="969400743"/>
        <w:temporary/>
        <w:showingPlcHdr/>
      </w:sdtPr>
      <w:sdtEndPr/>
      <w:sdtContent>
        <w:r w:rsidR="00C2657F">
          <w:t>[Type text]</w:t>
        </w:r>
      </w:sdtContent>
    </w:sdt>
    <w:r w:rsidR="00C2657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2657F">
          <w:t>[Type text]</w:t>
        </w:r>
      </w:sdtContent>
    </w:sdt>
    <w:r w:rsidR="00C2657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2657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55A6" w14:textId="43E49608" w:rsidR="00FD4B8E" w:rsidRPr="00E47CD7" w:rsidRDefault="00C2657F" w:rsidP="003449F5">
    <w:pPr>
      <w:pStyle w:val="Footer"/>
      <w:tabs>
        <w:tab w:val="clear" w:pos="9072"/>
        <w:tab w:val="right" w:pos="10773"/>
      </w:tabs>
      <w:rPr>
        <w:rFonts w:asciiTheme="minorHAnsi" w:hAnsiTheme="minorHAnsi"/>
        <w:color w:val="808080" w:themeColor="background1" w:themeShade="80"/>
      </w:rPr>
    </w:pPr>
    <w:r w:rsidRPr="00C2657F">
      <w:rPr>
        <w:rFonts w:asciiTheme="minorHAnsi" w:hAnsiTheme="minorHAnsi"/>
        <w:color w:val="808080" w:themeColor="background1" w:themeShade="80"/>
      </w:rPr>
      <w:ptab w:relativeTo="margin" w:alignment="center" w:leader="none"/>
    </w:r>
    <w:r w:rsidRPr="00C2657F">
      <w:rPr>
        <w:rFonts w:asciiTheme="minorHAnsi" w:hAnsiTheme="minorHAnsi"/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038C" w14:textId="77777777" w:rsidR="00FD4B8E" w:rsidRDefault="00FD4B8E" w:rsidP="00B61954">
      <w:r>
        <w:separator/>
      </w:r>
    </w:p>
  </w:footnote>
  <w:footnote w:type="continuationSeparator" w:id="0">
    <w:p w14:paraId="6348EBD8" w14:textId="77777777" w:rsidR="00FD4B8E" w:rsidRDefault="00FD4B8E" w:rsidP="00B61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8224" w14:textId="77777777" w:rsidR="00FD4B8E" w:rsidRDefault="00843B13">
    <w:pPr>
      <w:pStyle w:val="Header"/>
    </w:pPr>
    <w:sdt>
      <w:sdtPr>
        <w:id w:val="171999623"/>
        <w:placeholder>
          <w:docPart w:val="9628BE6882D5394F8E100F5562BE5137"/>
        </w:placeholder>
        <w:temporary/>
        <w:showingPlcHdr/>
      </w:sdtPr>
      <w:sdtEndPr/>
      <w:sdtContent>
        <w:r w:rsidR="00FD4B8E">
          <w:t>[Type text]</w:t>
        </w:r>
      </w:sdtContent>
    </w:sdt>
    <w:r w:rsidR="00FD4B8E">
      <w:ptab w:relativeTo="margin" w:alignment="center" w:leader="none"/>
    </w:r>
    <w:sdt>
      <w:sdtPr>
        <w:id w:val="171999624"/>
        <w:placeholder>
          <w:docPart w:val="42D2CAC68C58554BA7F24F884C48D58A"/>
        </w:placeholder>
        <w:temporary/>
        <w:showingPlcHdr/>
      </w:sdtPr>
      <w:sdtEndPr/>
      <w:sdtContent>
        <w:r w:rsidR="00FD4B8E">
          <w:t>[Type text]</w:t>
        </w:r>
      </w:sdtContent>
    </w:sdt>
    <w:r w:rsidR="00FD4B8E">
      <w:ptab w:relativeTo="margin" w:alignment="right" w:leader="none"/>
    </w:r>
    <w:sdt>
      <w:sdtPr>
        <w:id w:val="171999625"/>
        <w:placeholder>
          <w:docPart w:val="6DCA0624D5AB0349A5C970E5EC8396DA"/>
        </w:placeholder>
        <w:temporary/>
        <w:showingPlcHdr/>
      </w:sdtPr>
      <w:sdtEndPr/>
      <w:sdtContent>
        <w:r w:rsidR="00FD4B8E">
          <w:t>[Type text]</w:t>
        </w:r>
      </w:sdtContent>
    </w:sdt>
  </w:p>
  <w:p w14:paraId="0288521C" w14:textId="77777777" w:rsidR="00FD4B8E" w:rsidRDefault="00FD4B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B906" w14:textId="77777777" w:rsidR="00FD4B8E" w:rsidRDefault="00FD4B8E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295FE2A" w14:textId="1E5D1C8B" w:rsidR="00FD4B8E" w:rsidRPr="005C6A72" w:rsidRDefault="00FD4B8E" w:rsidP="00FE02B4">
    <w:pPr>
      <w:pStyle w:val="Header"/>
      <w:tabs>
        <w:tab w:val="clear" w:pos="9072"/>
        <w:tab w:val="right" w:pos="10773"/>
      </w:tabs>
      <w:rPr>
        <w:color w:val="000000" w:themeColor="text1"/>
      </w:rPr>
    </w:pPr>
    <w:r>
      <w:rPr>
        <w:noProof/>
        <w:color w:val="000000" w:themeColor="text1"/>
        <w:lang w:val="en-US" w:eastAsia="en-US"/>
      </w:rPr>
      <w:drawing>
        <wp:anchor distT="0" distB="0" distL="114300" distR="114300" simplePos="0" relativeHeight="251664384" behindDoc="1" locked="0" layoutInCell="1" allowOverlap="1" wp14:anchorId="6B7B7BC1" wp14:editId="361D448B">
          <wp:simplePos x="0" y="0"/>
          <wp:positionH relativeFrom="column">
            <wp:posOffset>481330</wp:posOffset>
          </wp:positionH>
          <wp:positionV relativeFrom="paragraph">
            <wp:posOffset>217805</wp:posOffset>
          </wp:positionV>
          <wp:extent cx="2942539" cy="536400"/>
          <wp:effectExtent l="0" t="0" r="0" b="0"/>
          <wp:wrapNone/>
          <wp:docPr id="2" name="Picture 2" descr="Macintosh HD:Users:katerinafantova:Desktop:LS_BRN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rinafantova:Desktop:LS_BRN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39" cy="53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0">
      <w:rPr>
        <w:rFonts w:ascii="Bangla MN" w:hAnsi="Bangla MN" w:cs="Times New Roman"/>
        <w:b/>
        <w:noProof/>
        <w:color w:val="0000FF" w:themeColor="hyperlink"/>
        <w:sz w:val="40"/>
        <w:szCs w:val="40"/>
        <w:u w:val="single"/>
        <w:lang w:val="en-US" w:eastAsia="en-US"/>
      </w:rPr>
      <w:drawing>
        <wp:anchor distT="0" distB="0" distL="114300" distR="114300" simplePos="0" relativeHeight="251663360" behindDoc="1" locked="0" layoutInCell="1" allowOverlap="1" wp14:anchorId="5F069A63" wp14:editId="0E4195F5">
          <wp:simplePos x="0" y="0"/>
          <wp:positionH relativeFrom="column">
            <wp:posOffset>4938395</wp:posOffset>
          </wp:positionH>
          <wp:positionV relativeFrom="paragraph">
            <wp:posOffset>99695</wp:posOffset>
          </wp:positionV>
          <wp:extent cx="1275715" cy="770255"/>
          <wp:effectExtent l="76200" t="127000" r="70485" b="1441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91513">
                    <a:off x="0" y="0"/>
                    <a:ext cx="127571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B85"/>
    <w:multiLevelType w:val="hybridMultilevel"/>
    <w:tmpl w:val="1E5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458"/>
    <w:multiLevelType w:val="hybridMultilevel"/>
    <w:tmpl w:val="609E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62FD"/>
    <w:multiLevelType w:val="hybridMultilevel"/>
    <w:tmpl w:val="7C66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C7190"/>
    <w:multiLevelType w:val="hybridMultilevel"/>
    <w:tmpl w:val="3124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27138"/>
    <w:multiLevelType w:val="hybridMultilevel"/>
    <w:tmpl w:val="041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3220"/>
    <w:multiLevelType w:val="hybridMultilevel"/>
    <w:tmpl w:val="7632B852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CB86470"/>
    <w:multiLevelType w:val="hybridMultilevel"/>
    <w:tmpl w:val="8AD6BAF2"/>
    <w:lvl w:ilvl="0" w:tplc="8D6A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D6"/>
    <w:rsid w:val="00093FC2"/>
    <w:rsid w:val="000A64B9"/>
    <w:rsid w:val="000B209F"/>
    <w:rsid w:val="000D49D9"/>
    <w:rsid w:val="00146EA2"/>
    <w:rsid w:val="0019591E"/>
    <w:rsid w:val="001B47C5"/>
    <w:rsid w:val="00212EBA"/>
    <w:rsid w:val="00232541"/>
    <w:rsid w:val="00233A7B"/>
    <w:rsid w:val="00253410"/>
    <w:rsid w:val="00261BC7"/>
    <w:rsid w:val="002E138C"/>
    <w:rsid w:val="002F57E4"/>
    <w:rsid w:val="00306309"/>
    <w:rsid w:val="0034286C"/>
    <w:rsid w:val="003449F5"/>
    <w:rsid w:val="00345DC1"/>
    <w:rsid w:val="003734E0"/>
    <w:rsid w:val="00381DE6"/>
    <w:rsid w:val="00425D0D"/>
    <w:rsid w:val="00431C16"/>
    <w:rsid w:val="00483844"/>
    <w:rsid w:val="004A5748"/>
    <w:rsid w:val="00532D53"/>
    <w:rsid w:val="00563C32"/>
    <w:rsid w:val="00566535"/>
    <w:rsid w:val="005C6A72"/>
    <w:rsid w:val="00617AF2"/>
    <w:rsid w:val="007D08C7"/>
    <w:rsid w:val="007D3D45"/>
    <w:rsid w:val="00843B13"/>
    <w:rsid w:val="00894DC7"/>
    <w:rsid w:val="008A264A"/>
    <w:rsid w:val="00913700"/>
    <w:rsid w:val="00933FFC"/>
    <w:rsid w:val="0098465E"/>
    <w:rsid w:val="009928B7"/>
    <w:rsid w:val="009A2206"/>
    <w:rsid w:val="009D1CD4"/>
    <w:rsid w:val="00A0272E"/>
    <w:rsid w:val="00A45E23"/>
    <w:rsid w:val="00AD722A"/>
    <w:rsid w:val="00B4009E"/>
    <w:rsid w:val="00B47872"/>
    <w:rsid w:val="00B5373D"/>
    <w:rsid w:val="00B61954"/>
    <w:rsid w:val="00BA41C0"/>
    <w:rsid w:val="00C013C6"/>
    <w:rsid w:val="00C2657F"/>
    <w:rsid w:val="00C44776"/>
    <w:rsid w:val="00C5026A"/>
    <w:rsid w:val="00C72ED6"/>
    <w:rsid w:val="00CA6B5E"/>
    <w:rsid w:val="00CD08EA"/>
    <w:rsid w:val="00CF499A"/>
    <w:rsid w:val="00D06E14"/>
    <w:rsid w:val="00D2765F"/>
    <w:rsid w:val="00D4503B"/>
    <w:rsid w:val="00D46FD4"/>
    <w:rsid w:val="00D5741E"/>
    <w:rsid w:val="00DF2B4E"/>
    <w:rsid w:val="00E07FF9"/>
    <w:rsid w:val="00E340E5"/>
    <w:rsid w:val="00E41E14"/>
    <w:rsid w:val="00E47CD7"/>
    <w:rsid w:val="00F06BD9"/>
    <w:rsid w:val="00F54ED6"/>
    <w:rsid w:val="00F55E6E"/>
    <w:rsid w:val="00F80A4A"/>
    <w:rsid w:val="00FA4B81"/>
    <w:rsid w:val="00FA7B27"/>
    <w:rsid w:val="00FD4B8E"/>
    <w:rsid w:val="00FD5EFF"/>
    <w:rsid w:val="00FE02B4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DF3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TableGrid">
    <w:name w:val="Table Grid"/>
    <w:basedOn w:val="TableNormal"/>
    <w:rsid w:val="009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D3D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D45"/>
    <w:rPr>
      <w:rFonts w:ascii="Tahoma" w:hAnsi="Tahoma" w:cs="Tahoma"/>
      <w:spacing w:val="4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D45"/>
    <w:rPr>
      <w:rFonts w:ascii="Tahoma" w:hAnsi="Tahoma" w:cs="Tahoma"/>
      <w:b/>
      <w:bCs/>
      <w:spacing w:val="4"/>
      <w:lang w:val="cs-CZ" w:eastAsia="cs-CZ"/>
    </w:rPr>
  </w:style>
  <w:style w:type="paragraph" w:styleId="Revision">
    <w:name w:val="Revision"/>
    <w:hidden/>
    <w:uiPriority w:val="99"/>
    <w:semiHidden/>
    <w:rsid w:val="007D3D45"/>
    <w:rPr>
      <w:rFonts w:ascii="Tahoma" w:hAnsi="Tahoma" w:cs="Tahoma"/>
      <w:spacing w:val="4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TableGrid">
    <w:name w:val="Table Grid"/>
    <w:basedOn w:val="TableNormal"/>
    <w:rsid w:val="009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D3D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D45"/>
    <w:rPr>
      <w:rFonts w:ascii="Tahoma" w:hAnsi="Tahoma" w:cs="Tahoma"/>
      <w:spacing w:val="4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D45"/>
    <w:rPr>
      <w:rFonts w:ascii="Tahoma" w:hAnsi="Tahoma" w:cs="Tahoma"/>
      <w:b/>
      <w:bCs/>
      <w:spacing w:val="4"/>
      <w:lang w:val="cs-CZ" w:eastAsia="cs-CZ"/>
    </w:rPr>
  </w:style>
  <w:style w:type="paragraph" w:styleId="Revision">
    <w:name w:val="Revision"/>
    <w:hidden/>
    <w:uiPriority w:val="99"/>
    <w:semiHidden/>
    <w:rsid w:val="007D3D45"/>
    <w:rPr>
      <w:rFonts w:ascii="Tahoma" w:hAnsi="Tahoma" w:cs="Tahoma"/>
      <w:spacing w:val="4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3%20-%20Soukrom&#233;%20dokumenty\16%20-%20Jachting\TJ%20LS%20Brno\00%20-%20R&#367;zn&#233;\TJ%20LS%20-%20&#352;ablona%20dokumentu%20II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28BE6882D5394F8E100F5562BE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F18A-7BAB-4F48-AB56-17A1A3C614CB}"/>
      </w:docPartPr>
      <w:docPartBody>
        <w:p w:rsidR="00FF4497" w:rsidRDefault="007A2E37" w:rsidP="007A2E37">
          <w:pPr>
            <w:pStyle w:val="9628BE6882D5394F8E100F5562BE5137"/>
          </w:pPr>
          <w:r>
            <w:t>[Type text]</w:t>
          </w:r>
        </w:p>
      </w:docPartBody>
    </w:docPart>
    <w:docPart>
      <w:docPartPr>
        <w:name w:val="42D2CAC68C58554BA7F24F884C48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AE65-0958-5E4C-97E1-D38B61F85605}"/>
      </w:docPartPr>
      <w:docPartBody>
        <w:p w:rsidR="00FF4497" w:rsidRDefault="007A2E37" w:rsidP="007A2E37">
          <w:pPr>
            <w:pStyle w:val="42D2CAC68C58554BA7F24F884C48D58A"/>
          </w:pPr>
          <w:r>
            <w:t>[Type text]</w:t>
          </w:r>
        </w:p>
      </w:docPartBody>
    </w:docPart>
    <w:docPart>
      <w:docPartPr>
        <w:name w:val="6DCA0624D5AB0349A5C970E5EC83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62B8-1F9E-A74F-9A42-FC140544E21C}"/>
      </w:docPartPr>
      <w:docPartBody>
        <w:p w:rsidR="00FF4497" w:rsidRDefault="007A2E37" w:rsidP="007A2E37">
          <w:pPr>
            <w:pStyle w:val="6DCA0624D5AB0349A5C970E5EC8396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37"/>
    <w:rsid w:val="005D046B"/>
    <w:rsid w:val="007A2E37"/>
    <w:rsid w:val="009A0161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28BE6882D5394F8E100F5562BE5137">
    <w:name w:val="9628BE6882D5394F8E100F5562BE5137"/>
    <w:rsid w:val="007A2E37"/>
  </w:style>
  <w:style w:type="paragraph" w:customStyle="1" w:styleId="42D2CAC68C58554BA7F24F884C48D58A">
    <w:name w:val="42D2CAC68C58554BA7F24F884C48D58A"/>
    <w:rsid w:val="007A2E37"/>
  </w:style>
  <w:style w:type="paragraph" w:customStyle="1" w:styleId="6DCA0624D5AB0349A5C970E5EC8396DA">
    <w:name w:val="6DCA0624D5AB0349A5C970E5EC8396DA"/>
    <w:rsid w:val="007A2E37"/>
  </w:style>
  <w:style w:type="paragraph" w:customStyle="1" w:styleId="34FFF7C760DA484E80C0635BE54856D7">
    <w:name w:val="34FFF7C760DA484E80C0635BE54856D7"/>
    <w:rsid w:val="007A2E37"/>
  </w:style>
  <w:style w:type="paragraph" w:customStyle="1" w:styleId="9F5476DA5EA62F459B5CA19C530C6654">
    <w:name w:val="9F5476DA5EA62F459B5CA19C530C6654"/>
    <w:rsid w:val="007A2E37"/>
  </w:style>
  <w:style w:type="paragraph" w:customStyle="1" w:styleId="79A8BA5943A5F74381FDCAD1AE55D295">
    <w:name w:val="79A8BA5943A5F74381FDCAD1AE55D295"/>
    <w:rsid w:val="007A2E37"/>
  </w:style>
  <w:style w:type="paragraph" w:customStyle="1" w:styleId="6A581E57BBFFA94C8DBABD794C78EF18">
    <w:name w:val="6A581E57BBFFA94C8DBABD794C78EF18"/>
    <w:rsid w:val="007A2E37"/>
  </w:style>
  <w:style w:type="paragraph" w:customStyle="1" w:styleId="CCCE0217B7E1AC4BAABAEA50EB1B2B89">
    <w:name w:val="CCCE0217B7E1AC4BAABAEA50EB1B2B89"/>
    <w:rsid w:val="007A2E37"/>
  </w:style>
  <w:style w:type="paragraph" w:customStyle="1" w:styleId="D6CAF9543CBA5545A919A81F5DEDCDF3">
    <w:name w:val="D6CAF9543CBA5545A919A81F5DEDCDF3"/>
    <w:rsid w:val="007A2E37"/>
  </w:style>
  <w:style w:type="paragraph" w:customStyle="1" w:styleId="2712BE4ACF9550478E8A3A79750CEB67">
    <w:name w:val="2712BE4ACF9550478E8A3A79750CEB67"/>
    <w:rsid w:val="007A2E37"/>
  </w:style>
  <w:style w:type="paragraph" w:customStyle="1" w:styleId="3F36055094BD294997B43C5358780EFF">
    <w:name w:val="3F36055094BD294997B43C5358780EFF"/>
    <w:rsid w:val="007A2E37"/>
  </w:style>
  <w:style w:type="paragraph" w:customStyle="1" w:styleId="5C2556566E95FD4BA1B428997D059A38">
    <w:name w:val="5C2556566E95FD4BA1B428997D059A38"/>
    <w:rsid w:val="007A2E37"/>
  </w:style>
  <w:style w:type="paragraph" w:customStyle="1" w:styleId="E7DDA353C01B7C4EAF221CFE27F369CD">
    <w:name w:val="E7DDA353C01B7C4EAF221CFE27F369CD"/>
    <w:rsid w:val="009A0161"/>
  </w:style>
  <w:style w:type="paragraph" w:customStyle="1" w:styleId="779236A925EF0743B73965407666D271">
    <w:name w:val="779236A925EF0743B73965407666D271"/>
    <w:rsid w:val="009A0161"/>
  </w:style>
  <w:style w:type="paragraph" w:customStyle="1" w:styleId="04E2A1401E85784B85F0EF9F0BBF7DEA">
    <w:name w:val="04E2A1401E85784B85F0EF9F0BBF7DEA"/>
    <w:rsid w:val="009A0161"/>
  </w:style>
  <w:style w:type="paragraph" w:customStyle="1" w:styleId="0ED2EB0842F64447AC2D90A0F566F18E">
    <w:name w:val="0ED2EB0842F64447AC2D90A0F566F18E"/>
    <w:rsid w:val="009A0161"/>
  </w:style>
  <w:style w:type="paragraph" w:customStyle="1" w:styleId="3B984770171DB24FBBDC8476AEED93BE">
    <w:name w:val="3B984770171DB24FBBDC8476AEED93BE"/>
    <w:rsid w:val="009A0161"/>
  </w:style>
  <w:style w:type="paragraph" w:customStyle="1" w:styleId="FEB6EF280C46704D89A6C2A6D4C17113">
    <w:name w:val="FEB6EF280C46704D89A6C2A6D4C17113"/>
    <w:rsid w:val="009A01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28BE6882D5394F8E100F5562BE5137">
    <w:name w:val="9628BE6882D5394F8E100F5562BE5137"/>
    <w:rsid w:val="007A2E37"/>
  </w:style>
  <w:style w:type="paragraph" w:customStyle="1" w:styleId="42D2CAC68C58554BA7F24F884C48D58A">
    <w:name w:val="42D2CAC68C58554BA7F24F884C48D58A"/>
    <w:rsid w:val="007A2E37"/>
  </w:style>
  <w:style w:type="paragraph" w:customStyle="1" w:styleId="6DCA0624D5AB0349A5C970E5EC8396DA">
    <w:name w:val="6DCA0624D5AB0349A5C970E5EC8396DA"/>
    <w:rsid w:val="007A2E37"/>
  </w:style>
  <w:style w:type="paragraph" w:customStyle="1" w:styleId="34FFF7C760DA484E80C0635BE54856D7">
    <w:name w:val="34FFF7C760DA484E80C0635BE54856D7"/>
    <w:rsid w:val="007A2E37"/>
  </w:style>
  <w:style w:type="paragraph" w:customStyle="1" w:styleId="9F5476DA5EA62F459B5CA19C530C6654">
    <w:name w:val="9F5476DA5EA62F459B5CA19C530C6654"/>
    <w:rsid w:val="007A2E37"/>
  </w:style>
  <w:style w:type="paragraph" w:customStyle="1" w:styleId="79A8BA5943A5F74381FDCAD1AE55D295">
    <w:name w:val="79A8BA5943A5F74381FDCAD1AE55D295"/>
    <w:rsid w:val="007A2E37"/>
  </w:style>
  <w:style w:type="paragraph" w:customStyle="1" w:styleId="6A581E57BBFFA94C8DBABD794C78EF18">
    <w:name w:val="6A581E57BBFFA94C8DBABD794C78EF18"/>
    <w:rsid w:val="007A2E37"/>
  </w:style>
  <w:style w:type="paragraph" w:customStyle="1" w:styleId="CCCE0217B7E1AC4BAABAEA50EB1B2B89">
    <w:name w:val="CCCE0217B7E1AC4BAABAEA50EB1B2B89"/>
    <w:rsid w:val="007A2E37"/>
  </w:style>
  <w:style w:type="paragraph" w:customStyle="1" w:styleId="D6CAF9543CBA5545A919A81F5DEDCDF3">
    <w:name w:val="D6CAF9543CBA5545A919A81F5DEDCDF3"/>
    <w:rsid w:val="007A2E37"/>
  </w:style>
  <w:style w:type="paragraph" w:customStyle="1" w:styleId="2712BE4ACF9550478E8A3A79750CEB67">
    <w:name w:val="2712BE4ACF9550478E8A3A79750CEB67"/>
    <w:rsid w:val="007A2E37"/>
  </w:style>
  <w:style w:type="paragraph" w:customStyle="1" w:styleId="3F36055094BD294997B43C5358780EFF">
    <w:name w:val="3F36055094BD294997B43C5358780EFF"/>
    <w:rsid w:val="007A2E37"/>
  </w:style>
  <w:style w:type="paragraph" w:customStyle="1" w:styleId="5C2556566E95FD4BA1B428997D059A38">
    <w:name w:val="5C2556566E95FD4BA1B428997D059A38"/>
    <w:rsid w:val="007A2E37"/>
  </w:style>
  <w:style w:type="paragraph" w:customStyle="1" w:styleId="E7DDA353C01B7C4EAF221CFE27F369CD">
    <w:name w:val="E7DDA353C01B7C4EAF221CFE27F369CD"/>
    <w:rsid w:val="009A0161"/>
  </w:style>
  <w:style w:type="paragraph" w:customStyle="1" w:styleId="779236A925EF0743B73965407666D271">
    <w:name w:val="779236A925EF0743B73965407666D271"/>
    <w:rsid w:val="009A0161"/>
  </w:style>
  <w:style w:type="paragraph" w:customStyle="1" w:styleId="04E2A1401E85784B85F0EF9F0BBF7DEA">
    <w:name w:val="04E2A1401E85784B85F0EF9F0BBF7DEA"/>
    <w:rsid w:val="009A0161"/>
  </w:style>
  <w:style w:type="paragraph" w:customStyle="1" w:styleId="0ED2EB0842F64447AC2D90A0F566F18E">
    <w:name w:val="0ED2EB0842F64447AC2D90A0F566F18E"/>
    <w:rsid w:val="009A0161"/>
  </w:style>
  <w:style w:type="paragraph" w:customStyle="1" w:styleId="3B984770171DB24FBBDC8476AEED93BE">
    <w:name w:val="3B984770171DB24FBBDC8476AEED93BE"/>
    <w:rsid w:val="009A0161"/>
  </w:style>
  <w:style w:type="paragraph" w:customStyle="1" w:styleId="FEB6EF280C46704D89A6C2A6D4C17113">
    <w:name w:val="FEB6EF280C46704D89A6C2A6D4C17113"/>
    <w:rsid w:val="009A0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D6F-76A8-4EED-982B-08EA6E3E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14D92-F54A-304B-B593-C3986EC2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\03 - Soukromé dokumenty\16 - Jachting\TJ LS Brno\00 - Různé\TJ LS - Šablona dokumentu II..dotx</Template>
  <TotalTime>0</TotalTime>
  <Pages>2</Pages>
  <Words>557</Words>
  <Characters>3177</Characters>
  <Application>Microsoft Macintosh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</cp:revision>
  <cp:lastPrinted>2015-03-14T05:57:00Z</cp:lastPrinted>
  <dcterms:created xsi:type="dcterms:W3CDTF">2015-08-25T13:37:00Z</dcterms:created>
  <dcterms:modified xsi:type="dcterms:W3CDTF">2015-08-25T13:37:00Z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